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D16" w:rsidRDefault="00A27635">
      <w:pPr>
        <w:pStyle w:val="a3"/>
        <w:spacing w:before="76" w:line="242" w:lineRule="auto"/>
        <w:ind w:left="3341" w:right="3032" w:hanging="495"/>
      </w:pPr>
      <w:r>
        <w:t>Материально-техническое</w:t>
      </w:r>
      <w:r>
        <w:rPr>
          <w:spacing w:val="-7"/>
        </w:rPr>
        <w:t xml:space="preserve"> </w:t>
      </w:r>
      <w:r>
        <w:t>обеспечение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оснащенность</w:t>
      </w:r>
      <w:r>
        <w:rPr>
          <w:spacing w:val="-6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пр</w:t>
      </w:r>
      <w:r w:rsidR="00CB68AD">
        <w:t>оцесса по специальности 38.02.04</w:t>
      </w:r>
      <w:r>
        <w:t xml:space="preserve"> </w:t>
      </w:r>
      <w:r w:rsidR="00CB68AD">
        <w:t xml:space="preserve">Коммерция </w:t>
      </w:r>
      <w:r>
        <w:t>(по отраслям)</w:t>
      </w:r>
    </w:p>
    <w:p w:rsidR="006B7D16" w:rsidRDefault="006B7D16">
      <w:pPr>
        <w:spacing w:before="10"/>
        <w:rPr>
          <w:b/>
          <w:sz w:val="19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6B7D16">
        <w:trPr>
          <w:trHeight w:val="664"/>
        </w:trPr>
        <w:tc>
          <w:tcPr>
            <w:tcW w:w="427" w:type="dxa"/>
          </w:tcPr>
          <w:p w:rsidR="006B7D16" w:rsidRDefault="00A27635">
            <w:pPr>
              <w:pStyle w:val="TableParagraph"/>
              <w:spacing w:before="101"/>
              <w:ind w:left="74" w:right="51" w:firstLine="4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5"/>
                <w:sz w:val="20"/>
              </w:rPr>
              <w:t xml:space="preserve"> п/п</w:t>
            </w:r>
          </w:p>
        </w:tc>
        <w:tc>
          <w:tcPr>
            <w:tcW w:w="2693" w:type="dxa"/>
          </w:tcPr>
          <w:p w:rsidR="006B7D16" w:rsidRDefault="00A27635">
            <w:pPr>
              <w:pStyle w:val="TableParagraph"/>
              <w:spacing w:before="101"/>
              <w:ind w:left="6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7797" w:type="dxa"/>
          </w:tcPr>
          <w:p w:rsidR="006B7D16" w:rsidRDefault="00A27635">
            <w:pPr>
              <w:pStyle w:val="TableParagraph"/>
              <w:spacing w:before="101"/>
              <w:ind w:left="15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Перечень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средств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обучения</w:t>
            </w:r>
          </w:p>
        </w:tc>
        <w:tc>
          <w:tcPr>
            <w:tcW w:w="3829" w:type="dxa"/>
          </w:tcPr>
          <w:p w:rsidR="006B7D16" w:rsidRDefault="00A27635">
            <w:pPr>
              <w:pStyle w:val="TableParagraph"/>
              <w:spacing w:before="101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Описание</w:t>
            </w:r>
          </w:p>
        </w:tc>
      </w:tr>
      <w:tr w:rsidR="006B7D16">
        <w:trPr>
          <w:trHeight w:val="433"/>
        </w:trPr>
        <w:tc>
          <w:tcPr>
            <w:tcW w:w="427" w:type="dxa"/>
          </w:tcPr>
          <w:p w:rsidR="006B7D16" w:rsidRDefault="006B7D16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  <w:tc>
          <w:tcPr>
            <w:tcW w:w="2693" w:type="dxa"/>
          </w:tcPr>
          <w:p w:rsidR="006B7D16" w:rsidRDefault="00A2763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797" w:type="dxa"/>
          </w:tcPr>
          <w:p w:rsidR="006B7D16" w:rsidRDefault="00A27635">
            <w:pPr>
              <w:pStyle w:val="TableParagraph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829" w:type="dxa"/>
          </w:tcPr>
          <w:p w:rsidR="006B7D16" w:rsidRDefault="00A27635">
            <w:pPr>
              <w:pStyle w:val="TableParagraph"/>
              <w:ind w:left="17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6B7D16" w:rsidRPr="001F0AE5">
        <w:trPr>
          <w:trHeight w:val="892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1.</w:t>
            </w:r>
          </w:p>
        </w:tc>
        <w:tc>
          <w:tcPr>
            <w:tcW w:w="2693" w:type="dxa"/>
          </w:tcPr>
          <w:p w:rsidR="006B7D16" w:rsidRPr="001F0AE5" w:rsidRDefault="00A27635" w:rsidP="001F0AE5">
            <w:pPr>
              <w:pStyle w:val="TableParagraph"/>
              <w:spacing w:before="0"/>
              <w:ind w:left="118" w:right="630" w:hanging="53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Русский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язык Литература</w:t>
            </w:r>
          </w:p>
        </w:tc>
        <w:tc>
          <w:tcPr>
            <w:tcW w:w="779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  <w:p w:rsidR="00CB68AD" w:rsidRPr="001F0AE5" w:rsidRDefault="00CB68AD" w:rsidP="001F0AE5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3829" w:type="dxa"/>
          </w:tcPr>
          <w:p w:rsidR="00CB68AD" w:rsidRPr="001F0AE5" w:rsidRDefault="00CB68AD" w:rsidP="001F0AE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CB68AD" w:rsidRPr="001F0AE5" w:rsidRDefault="00CB68AD" w:rsidP="001F0AE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CB68AD" w:rsidP="001F0AE5">
            <w:pPr>
              <w:pStyle w:val="TableParagraph"/>
              <w:spacing w:before="0"/>
              <w:ind w:left="68" w:right="91"/>
              <w:jc w:val="both"/>
              <w:rPr>
                <w:sz w:val="20"/>
              </w:rPr>
            </w:pPr>
            <w:r w:rsidRPr="001F0AE5">
              <w:rPr>
                <w:sz w:val="20"/>
              </w:rPr>
              <w:t xml:space="preserve">«а», каб. № 13 53,1 кв.м </w:t>
            </w:r>
            <w:r w:rsidR="00A27635" w:rsidRPr="001F0AE5">
              <w:rPr>
                <w:sz w:val="20"/>
              </w:rPr>
              <w:t>30 посадочных мест</w:t>
            </w:r>
          </w:p>
        </w:tc>
      </w:tr>
      <w:tr w:rsidR="006B7D16" w:rsidRPr="001F0AE5">
        <w:trPr>
          <w:trHeight w:val="892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2.</w:t>
            </w:r>
          </w:p>
        </w:tc>
        <w:tc>
          <w:tcPr>
            <w:tcW w:w="2693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Иностранный</w:t>
            </w:r>
            <w:r w:rsidRPr="001F0AE5">
              <w:rPr>
                <w:spacing w:val="4"/>
                <w:sz w:val="20"/>
              </w:rPr>
              <w:t xml:space="preserve"> </w:t>
            </w:r>
            <w:r w:rsidRPr="001F0AE5">
              <w:rPr>
                <w:spacing w:val="-4"/>
                <w:sz w:val="20"/>
              </w:rPr>
              <w:t>язык</w:t>
            </w:r>
          </w:p>
        </w:tc>
        <w:tc>
          <w:tcPr>
            <w:tcW w:w="779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</w:tcPr>
          <w:p w:rsidR="00CB68AD" w:rsidRPr="001F0AE5" w:rsidRDefault="00CB68AD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CB68AD" w:rsidRPr="001F0AE5" w:rsidRDefault="00CB68AD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CB68AD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№6 30 кв.м, 24</w:t>
            </w:r>
            <w:r w:rsidR="00A27635" w:rsidRPr="001F0AE5">
              <w:rPr>
                <w:sz w:val="20"/>
              </w:rPr>
              <w:t xml:space="preserve"> посадочных мест</w:t>
            </w:r>
            <w:r w:rsidRPr="001F0AE5">
              <w:rPr>
                <w:sz w:val="20"/>
              </w:rPr>
              <w:t>а</w:t>
            </w:r>
          </w:p>
        </w:tc>
      </w:tr>
      <w:tr w:rsidR="006B7D16" w:rsidRPr="001F0AE5">
        <w:trPr>
          <w:trHeight w:val="892"/>
        </w:trPr>
        <w:tc>
          <w:tcPr>
            <w:tcW w:w="427" w:type="dxa"/>
            <w:tcBorders>
              <w:bottom w:val="single" w:sz="6" w:space="0" w:color="000000"/>
            </w:tcBorders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3.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CB68AD" w:rsidRPr="001F0AE5" w:rsidRDefault="00CB68AD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Социально – экономических</w:t>
            </w:r>
          </w:p>
          <w:p w:rsidR="001F0AE5" w:rsidRDefault="001F0AE5" w:rsidP="001F0AE5">
            <w:pPr>
              <w:pStyle w:val="TableParagraph"/>
              <w:spacing w:before="0"/>
              <w:rPr>
                <w:sz w:val="20"/>
              </w:rPr>
            </w:pPr>
            <w:r>
              <w:rPr>
                <w:sz w:val="20"/>
              </w:rPr>
              <w:t>д</w:t>
            </w:r>
            <w:r w:rsidR="00CB68AD" w:rsidRPr="001F0AE5">
              <w:rPr>
                <w:sz w:val="20"/>
              </w:rPr>
              <w:t>исциплин</w:t>
            </w:r>
          </w:p>
          <w:p w:rsidR="006B7D16" w:rsidRPr="001F0AE5" w:rsidRDefault="00CB68AD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обществознания</w:t>
            </w:r>
          </w:p>
        </w:tc>
        <w:tc>
          <w:tcPr>
            <w:tcW w:w="7797" w:type="dxa"/>
            <w:tcBorders>
              <w:bottom w:val="single" w:sz="6" w:space="0" w:color="000000"/>
            </w:tcBorders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6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bottom w:val="single" w:sz="6" w:space="0" w:color="000000"/>
            </w:tcBorders>
          </w:tcPr>
          <w:p w:rsidR="00CB68AD" w:rsidRPr="001F0AE5" w:rsidRDefault="00CB68AD" w:rsidP="001F0AE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CB68AD" w:rsidRPr="001F0AE5" w:rsidRDefault="00CB68AD" w:rsidP="001F0AE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CB68AD" w:rsidP="001F0AE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«а», каб. № 18 52,4 кв.м 30 посадочных мест</w:t>
            </w:r>
          </w:p>
        </w:tc>
      </w:tr>
      <w:tr w:rsidR="006B7D16" w:rsidRPr="001F0AE5">
        <w:trPr>
          <w:trHeight w:val="1127"/>
        </w:trPr>
        <w:tc>
          <w:tcPr>
            <w:tcW w:w="427" w:type="dxa"/>
            <w:tcBorders>
              <w:top w:val="single" w:sz="6" w:space="0" w:color="000000"/>
            </w:tcBorders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4.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6B7D16" w:rsidRPr="001F0AE5" w:rsidRDefault="00CB68AD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История</w:t>
            </w:r>
          </w:p>
        </w:tc>
        <w:tc>
          <w:tcPr>
            <w:tcW w:w="7797" w:type="dxa"/>
            <w:tcBorders>
              <w:top w:val="single" w:sz="6" w:space="0" w:color="000000"/>
            </w:tcBorders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  <w:tcBorders>
              <w:top w:val="single" w:sz="6" w:space="0" w:color="000000"/>
            </w:tcBorders>
          </w:tcPr>
          <w:p w:rsidR="00CB68AD" w:rsidRPr="001F0AE5" w:rsidRDefault="00CB68AD" w:rsidP="001F0AE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CB68AD" w:rsidRPr="001F0AE5" w:rsidRDefault="00CB68AD" w:rsidP="001F0AE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CB68AD" w:rsidP="001F0AE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«а», каб. № 16 50,9 кв.м 30 посадочных мест</w:t>
            </w:r>
          </w:p>
        </w:tc>
      </w:tr>
      <w:tr w:rsidR="006B7D16" w:rsidRPr="001F0AE5">
        <w:trPr>
          <w:trHeight w:val="1814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5.</w:t>
            </w:r>
          </w:p>
        </w:tc>
        <w:tc>
          <w:tcPr>
            <w:tcW w:w="2693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Физическая</w:t>
            </w:r>
            <w:r w:rsidRPr="001F0AE5">
              <w:rPr>
                <w:spacing w:val="1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культура</w:t>
            </w:r>
          </w:p>
        </w:tc>
        <w:tc>
          <w:tcPr>
            <w:tcW w:w="7797" w:type="dxa"/>
          </w:tcPr>
          <w:p w:rsidR="006B7D16" w:rsidRPr="001F0AE5" w:rsidRDefault="00A27635" w:rsidP="001F0AE5">
            <w:pPr>
              <w:pStyle w:val="TableParagraph"/>
              <w:spacing w:before="0"/>
              <w:ind w:right="39"/>
              <w:jc w:val="both"/>
              <w:rPr>
                <w:sz w:val="20"/>
              </w:rPr>
            </w:pPr>
            <w:r w:rsidRPr="001F0AE5">
              <w:rPr>
                <w:sz w:val="20"/>
              </w:rPr>
              <w:t>Волейбольная площадка (волейбольная с</w:t>
            </w:r>
            <w:r w:rsidR="00CB68AD" w:rsidRPr="001F0AE5">
              <w:rPr>
                <w:sz w:val="20"/>
              </w:rPr>
              <w:t>етка, волейбольные мячи. баскетболь</w:t>
            </w:r>
            <w:r w:rsidRPr="001F0AE5">
              <w:rPr>
                <w:sz w:val="20"/>
              </w:rPr>
              <w:t>ная площа</w:t>
            </w:r>
            <w:r w:rsidR="00CB68AD" w:rsidRPr="001F0AE5">
              <w:rPr>
                <w:sz w:val="20"/>
              </w:rPr>
              <w:t>дка, баскетбольные мячи</w:t>
            </w:r>
            <w:r w:rsidRPr="001F0AE5">
              <w:rPr>
                <w:sz w:val="20"/>
              </w:rPr>
              <w:t>,</w:t>
            </w:r>
            <w:r w:rsidR="00CB68AD" w:rsidRPr="001F0AE5">
              <w:rPr>
                <w:sz w:val="20"/>
              </w:rPr>
              <w:t xml:space="preserve"> гимнастические скамейки, гимнастические маты</w:t>
            </w:r>
            <w:r w:rsidRPr="001F0AE5">
              <w:rPr>
                <w:sz w:val="20"/>
              </w:rPr>
              <w:t xml:space="preserve">, </w:t>
            </w:r>
            <w:r w:rsidR="00CB68AD" w:rsidRPr="001F0AE5">
              <w:rPr>
                <w:sz w:val="20"/>
              </w:rPr>
              <w:t>теннисные столы.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Тренажерный зал оборудован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спортинвентарем: трен</w:t>
            </w:r>
            <w:r w:rsidR="00CB68AD" w:rsidRPr="001F0AE5">
              <w:rPr>
                <w:sz w:val="20"/>
              </w:rPr>
              <w:t>ажер силовой, турник</w:t>
            </w:r>
            <w:r w:rsidRPr="001F0AE5">
              <w:rPr>
                <w:sz w:val="20"/>
              </w:rPr>
              <w:t>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штанга,</w:t>
            </w:r>
            <w:r w:rsidRPr="001F0AE5">
              <w:rPr>
                <w:spacing w:val="-2"/>
                <w:sz w:val="20"/>
              </w:rPr>
              <w:t xml:space="preserve"> </w:t>
            </w:r>
            <w:r w:rsidRPr="001F0AE5">
              <w:rPr>
                <w:sz w:val="20"/>
              </w:rPr>
              <w:t>скамейка</w:t>
            </w:r>
            <w:r w:rsidRPr="001F0AE5">
              <w:rPr>
                <w:spacing w:val="-3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"/>
                <w:sz w:val="20"/>
              </w:rPr>
              <w:t xml:space="preserve"> </w:t>
            </w:r>
            <w:r w:rsidR="00CB68AD" w:rsidRPr="001F0AE5">
              <w:rPr>
                <w:sz w:val="20"/>
              </w:rPr>
              <w:t>пресса., стойка для штанги, степ платформа., стол для армреслинга</w:t>
            </w:r>
            <w:r w:rsidRPr="001F0AE5">
              <w:rPr>
                <w:sz w:val="20"/>
              </w:rPr>
              <w:t>, скамейка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гимнастическая,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комплект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мультимедийного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оборудования,</w:t>
            </w:r>
            <w:r w:rsidRPr="001F0AE5">
              <w:rPr>
                <w:spacing w:val="40"/>
                <w:sz w:val="20"/>
              </w:rPr>
              <w:t xml:space="preserve"> </w:t>
            </w:r>
            <w:r w:rsidRPr="001F0AE5">
              <w:rPr>
                <w:sz w:val="20"/>
              </w:rPr>
              <w:t>учебно-</w:t>
            </w:r>
            <w:r w:rsidR="00CB68AD" w:rsidRPr="001F0AE5">
              <w:t xml:space="preserve"> </w:t>
            </w:r>
            <w:r w:rsidR="00CB68AD" w:rsidRPr="001F0AE5">
              <w:rPr>
                <w:sz w:val="20"/>
              </w:rPr>
              <w:t>методический комплект.</w:t>
            </w:r>
          </w:p>
        </w:tc>
        <w:tc>
          <w:tcPr>
            <w:tcW w:w="3829" w:type="dxa"/>
          </w:tcPr>
          <w:p w:rsidR="00CB68AD" w:rsidRPr="001F0AE5" w:rsidRDefault="00CB68AD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6B7D16" w:rsidRPr="001F0AE5" w:rsidRDefault="00CB68AD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 xml:space="preserve">г. Полысаево, ул. Кремлевская, 6, </w:t>
            </w:r>
            <w:r w:rsidR="001F0AE5">
              <w:rPr>
                <w:sz w:val="20"/>
              </w:rPr>
              <w:t>спортивный зал</w:t>
            </w:r>
          </w:p>
        </w:tc>
      </w:tr>
    </w:tbl>
    <w:p w:rsidR="006B7D16" w:rsidRPr="001F0AE5" w:rsidRDefault="006B7D16" w:rsidP="001F0AE5">
      <w:pPr>
        <w:rPr>
          <w:sz w:val="20"/>
        </w:rPr>
        <w:sectPr w:rsidR="006B7D16" w:rsidRPr="001F0AE5">
          <w:type w:val="continuous"/>
          <w:pgSz w:w="16850" w:h="11920" w:orient="landscape"/>
          <w:pgMar w:top="1100" w:right="840" w:bottom="280" w:left="1020" w:header="720" w:footer="720" w:gutter="0"/>
          <w:cols w:space="720"/>
        </w:sectPr>
      </w:pPr>
    </w:p>
    <w:p w:rsidR="006B7D16" w:rsidRPr="001F0AE5" w:rsidRDefault="006B7D16" w:rsidP="001F0AE5">
      <w:pPr>
        <w:rPr>
          <w:b/>
          <w:sz w:val="2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7"/>
        <w:gridCol w:w="2693"/>
        <w:gridCol w:w="7797"/>
        <w:gridCol w:w="3829"/>
      </w:tblGrid>
      <w:tr w:rsidR="006B7D16" w:rsidRPr="001F0AE5">
        <w:trPr>
          <w:trHeight w:val="1586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6.</w:t>
            </w:r>
          </w:p>
        </w:tc>
        <w:tc>
          <w:tcPr>
            <w:tcW w:w="2693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ОБЖ,</w:t>
            </w:r>
            <w:r w:rsidRPr="001F0AE5">
              <w:rPr>
                <w:spacing w:val="-9"/>
                <w:sz w:val="20"/>
              </w:rPr>
              <w:t xml:space="preserve"> </w:t>
            </w:r>
            <w:r w:rsidRPr="001F0AE5">
              <w:rPr>
                <w:spacing w:val="-7"/>
                <w:sz w:val="20"/>
              </w:rPr>
              <w:t>БЖ</w:t>
            </w:r>
          </w:p>
        </w:tc>
        <w:tc>
          <w:tcPr>
            <w:tcW w:w="7797" w:type="dxa"/>
          </w:tcPr>
          <w:p w:rsidR="006B7D1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</w:t>
            </w:r>
          </w:p>
        </w:tc>
        <w:tc>
          <w:tcPr>
            <w:tcW w:w="3829" w:type="dxa"/>
          </w:tcPr>
          <w:p w:rsidR="001214F6" w:rsidRPr="001F0AE5" w:rsidRDefault="001214F6" w:rsidP="001F0AE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214F6" w:rsidRPr="001F0AE5" w:rsidRDefault="001214F6" w:rsidP="001F0AE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1214F6" w:rsidP="001F0AE5">
            <w:pPr>
              <w:pStyle w:val="TableParagraph"/>
              <w:spacing w:before="0"/>
              <w:ind w:right="88" w:firstLine="50"/>
              <w:rPr>
                <w:sz w:val="20"/>
              </w:rPr>
            </w:pPr>
            <w:r w:rsidRPr="001F0AE5">
              <w:rPr>
                <w:sz w:val="20"/>
              </w:rPr>
              <w:t>«а», каб. № 14 53,1кв.м  30</w:t>
            </w:r>
            <w:r w:rsidR="00A27635" w:rsidRPr="001F0AE5">
              <w:rPr>
                <w:sz w:val="20"/>
              </w:rPr>
              <w:t xml:space="preserve"> посадочных мест</w:t>
            </w:r>
          </w:p>
          <w:p w:rsidR="006B7D16" w:rsidRPr="001F0AE5" w:rsidRDefault="006B7D16" w:rsidP="001F0AE5">
            <w:pPr>
              <w:pStyle w:val="TableParagraph"/>
              <w:spacing w:before="0"/>
              <w:ind w:right="88"/>
              <w:rPr>
                <w:sz w:val="20"/>
              </w:rPr>
            </w:pPr>
          </w:p>
        </w:tc>
      </w:tr>
      <w:tr w:rsidR="006B7D16" w:rsidRPr="001F0AE5">
        <w:trPr>
          <w:trHeight w:val="1350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7.</w:t>
            </w:r>
          </w:p>
        </w:tc>
        <w:tc>
          <w:tcPr>
            <w:tcW w:w="2693" w:type="dxa"/>
          </w:tcPr>
          <w:p w:rsidR="001214F6" w:rsidRPr="001F0AE5" w:rsidRDefault="001214F6" w:rsidP="001F0AE5">
            <w:pPr>
              <w:pStyle w:val="TableParagraph"/>
              <w:spacing w:before="0"/>
              <w:rPr>
                <w:spacing w:val="-2"/>
                <w:sz w:val="20"/>
              </w:rPr>
            </w:pPr>
            <w:r w:rsidRPr="001F0AE5">
              <w:rPr>
                <w:spacing w:val="-2"/>
                <w:sz w:val="20"/>
              </w:rPr>
              <w:t>Математики алгебры и начала математического</w:t>
            </w:r>
          </w:p>
          <w:p w:rsidR="006B7D16" w:rsidRPr="001F0AE5" w:rsidRDefault="001214F6" w:rsidP="001F0AE5">
            <w:pPr>
              <w:pStyle w:val="TableParagraph"/>
              <w:spacing w:before="0"/>
              <w:rPr>
                <w:spacing w:val="-2"/>
                <w:sz w:val="20"/>
              </w:rPr>
            </w:pPr>
            <w:r w:rsidRPr="001F0AE5">
              <w:rPr>
                <w:spacing w:val="-2"/>
                <w:sz w:val="20"/>
              </w:rPr>
              <w:t xml:space="preserve">анализа, геометрии </w:t>
            </w:r>
            <w:r w:rsidR="00A27635" w:rsidRPr="001F0AE5">
              <w:rPr>
                <w:spacing w:val="-2"/>
                <w:sz w:val="20"/>
              </w:rPr>
              <w:t>Астрономия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Физика</w:t>
            </w:r>
          </w:p>
        </w:tc>
        <w:tc>
          <w:tcPr>
            <w:tcW w:w="7797" w:type="dxa"/>
          </w:tcPr>
          <w:p w:rsidR="006B7D16" w:rsidRPr="001F0AE5" w:rsidRDefault="001214F6" w:rsidP="001F0AE5">
            <w:pPr>
              <w:pStyle w:val="TableParagraph"/>
              <w:spacing w:before="0" w:line="229" w:lineRule="exact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 доска</w:t>
            </w:r>
          </w:p>
        </w:tc>
        <w:tc>
          <w:tcPr>
            <w:tcW w:w="3829" w:type="dxa"/>
          </w:tcPr>
          <w:p w:rsidR="001214F6" w:rsidRPr="001F0AE5" w:rsidRDefault="001214F6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214F6" w:rsidRPr="001F0AE5" w:rsidRDefault="001214F6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1214F6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</w:t>
            </w:r>
            <w:r w:rsidR="00A27635" w:rsidRPr="001F0AE5">
              <w:rPr>
                <w:sz w:val="20"/>
              </w:rPr>
              <w:t>, 30 посадочных мест</w:t>
            </w:r>
          </w:p>
        </w:tc>
      </w:tr>
      <w:tr w:rsidR="006B7D16" w:rsidRPr="001F0AE5">
        <w:trPr>
          <w:trHeight w:val="895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8.</w:t>
            </w:r>
          </w:p>
        </w:tc>
        <w:tc>
          <w:tcPr>
            <w:tcW w:w="2693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2"/>
                <w:sz w:val="20"/>
              </w:rPr>
              <w:t>Математика</w:t>
            </w:r>
          </w:p>
        </w:tc>
        <w:tc>
          <w:tcPr>
            <w:tcW w:w="7797" w:type="dxa"/>
          </w:tcPr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проектор, интерактивная</w:t>
            </w:r>
          </w:p>
          <w:p w:rsidR="006B7D1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доска</w:t>
            </w:r>
          </w:p>
        </w:tc>
        <w:tc>
          <w:tcPr>
            <w:tcW w:w="3829" w:type="dxa"/>
          </w:tcPr>
          <w:p w:rsidR="001214F6" w:rsidRPr="001F0AE5" w:rsidRDefault="001214F6" w:rsidP="001F0AE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214F6" w:rsidRPr="001F0AE5" w:rsidRDefault="001214F6" w:rsidP="001F0AE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1214F6" w:rsidP="001F0AE5">
            <w:pPr>
              <w:pStyle w:val="TableParagraph"/>
              <w:spacing w:before="0"/>
              <w:ind w:right="190"/>
              <w:jc w:val="both"/>
              <w:rPr>
                <w:sz w:val="20"/>
              </w:rPr>
            </w:pPr>
            <w:r w:rsidRPr="001F0AE5">
              <w:rPr>
                <w:sz w:val="20"/>
              </w:rPr>
              <w:t>«а», кабинет №7 46,5 кв.м</w:t>
            </w:r>
            <w:r w:rsidR="00A27635" w:rsidRPr="001F0AE5">
              <w:rPr>
                <w:sz w:val="20"/>
              </w:rPr>
              <w:t>, 30 посадочных мест</w:t>
            </w:r>
          </w:p>
        </w:tc>
      </w:tr>
      <w:tr w:rsidR="006B7D16" w:rsidRPr="001F0AE5">
        <w:trPr>
          <w:trHeight w:val="1122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9.</w:t>
            </w:r>
          </w:p>
        </w:tc>
        <w:tc>
          <w:tcPr>
            <w:tcW w:w="2693" w:type="dxa"/>
          </w:tcPr>
          <w:p w:rsidR="006B7D16" w:rsidRPr="001F0AE5" w:rsidRDefault="001214F6" w:rsidP="001F0AE5">
            <w:pPr>
              <w:pStyle w:val="TableParagraph"/>
              <w:spacing w:before="0"/>
              <w:ind w:right="630"/>
              <w:rPr>
                <w:sz w:val="20"/>
              </w:rPr>
            </w:pPr>
            <w:r w:rsidRPr="001F0AE5">
              <w:rPr>
                <w:sz w:val="20"/>
              </w:rPr>
              <w:t>Информатика и ИКТ Документационного обеспечения профессиональной деятельности</w:t>
            </w:r>
          </w:p>
          <w:p w:rsidR="001214F6" w:rsidRPr="001F0AE5" w:rsidRDefault="001214F6" w:rsidP="001F0AE5">
            <w:pPr>
              <w:pStyle w:val="TableParagraph"/>
              <w:spacing w:before="0"/>
              <w:ind w:right="630"/>
              <w:rPr>
                <w:sz w:val="20"/>
              </w:rPr>
            </w:pPr>
            <w:r w:rsidRPr="001F0AE5">
              <w:rPr>
                <w:sz w:val="20"/>
              </w:rPr>
              <w:t>Статистика</w:t>
            </w:r>
          </w:p>
        </w:tc>
        <w:tc>
          <w:tcPr>
            <w:tcW w:w="7797" w:type="dxa"/>
          </w:tcPr>
          <w:p w:rsidR="006B7D1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12 компьютеров с подключением к Интернету, МФУ, проектор, интерактивная доска, 10 ноутбуков.</w:t>
            </w:r>
          </w:p>
        </w:tc>
        <w:tc>
          <w:tcPr>
            <w:tcW w:w="3829" w:type="dxa"/>
          </w:tcPr>
          <w:p w:rsidR="001214F6" w:rsidRPr="001F0AE5" w:rsidRDefault="001214F6" w:rsidP="001F0AE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214F6" w:rsidRPr="001F0AE5" w:rsidRDefault="001214F6" w:rsidP="001F0AE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1214F6" w:rsidP="001F0AE5">
            <w:pPr>
              <w:pStyle w:val="TableParagraph"/>
              <w:spacing w:before="0"/>
              <w:ind w:right="191" w:firstLine="50"/>
              <w:jc w:val="both"/>
              <w:rPr>
                <w:sz w:val="20"/>
              </w:rPr>
            </w:pPr>
            <w:r w:rsidRPr="001F0AE5">
              <w:rPr>
                <w:sz w:val="20"/>
              </w:rPr>
              <w:t xml:space="preserve">«а», кабинет №8 53,2 кв.м </w:t>
            </w:r>
            <w:r w:rsidR="00A27635" w:rsidRPr="001F0AE5">
              <w:rPr>
                <w:sz w:val="20"/>
              </w:rPr>
              <w:t>30 посадочных мест</w:t>
            </w:r>
          </w:p>
        </w:tc>
      </w:tr>
      <w:tr w:rsidR="006B7D16" w:rsidRPr="001F0AE5">
        <w:trPr>
          <w:trHeight w:val="895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10.</w:t>
            </w:r>
          </w:p>
        </w:tc>
        <w:tc>
          <w:tcPr>
            <w:tcW w:w="2693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Информационные техноло- гии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в</w:t>
            </w:r>
            <w:r w:rsidRPr="001F0AE5">
              <w:rPr>
                <w:spacing w:val="-12"/>
                <w:sz w:val="20"/>
              </w:rPr>
              <w:t xml:space="preserve"> </w:t>
            </w:r>
            <w:r w:rsidRPr="001F0AE5">
              <w:rPr>
                <w:sz w:val="20"/>
              </w:rPr>
              <w:t>профессиональной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 xml:space="preserve">дея- </w:t>
            </w:r>
            <w:r w:rsidRPr="001F0AE5">
              <w:rPr>
                <w:spacing w:val="-2"/>
                <w:sz w:val="20"/>
              </w:rPr>
              <w:t>тельности</w:t>
            </w:r>
          </w:p>
        </w:tc>
        <w:tc>
          <w:tcPr>
            <w:tcW w:w="7797" w:type="dxa"/>
          </w:tcPr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Мультимедиапроектор - 1 Интерактивная доска – 1 Экран - 1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ПК Formoza EL540 (Р4- 40/i915PL/512M/3"/S ATA 120G/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  <w:lang w:val="en-US"/>
              </w:rPr>
            </w:pPr>
            <w:r w:rsidRPr="001F0AE5">
              <w:rPr>
                <w:sz w:val="20"/>
                <w:lang w:val="en-US"/>
              </w:rPr>
              <w:t>- 1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  <w:lang w:val="en-US"/>
              </w:rPr>
            </w:pPr>
            <w:r w:rsidRPr="001F0AE5">
              <w:rPr>
                <w:sz w:val="20"/>
              </w:rPr>
              <w:t>ПК</w:t>
            </w:r>
            <w:r w:rsidRPr="001F0AE5">
              <w:rPr>
                <w:sz w:val="20"/>
                <w:lang w:val="en-US"/>
              </w:rPr>
              <w:t xml:space="preserve"> Formoza </w:t>
            </w:r>
            <w:r w:rsidRPr="001F0AE5">
              <w:rPr>
                <w:sz w:val="20"/>
              </w:rPr>
              <w:t>С</w:t>
            </w:r>
            <w:r w:rsidRPr="001F0AE5">
              <w:rPr>
                <w:sz w:val="20"/>
                <w:lang w:val="en-US"/>
              </w:rPr>
              <w:t xml:space="preserve"> 340 (Celeron D- 340/i865PE/256M/3"/80G/C DRW+DVD/128M FX5500/MIDI 300W) </w:t>
            </w:r>
            <w:r w:rsidRPr="001F0AE5">
              <w:rPr>
                <w:sz w:val="20"/>
              </w:rPr>
              <w:t>арт</w:t>
            </w:r>
            <w:r w:rsidRPr="001F0AE5">
              <w:rPr>
                <w:sz w:val="20"/>
                <w:lang w:val="en-US"/>
              </w:rPr>
              <w:t>.315901 - 11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Монитор TFT 17" Xerox -12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МФУ - 1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Принтер Samsung CLP 300 – 1 Образовательные ресурсы;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файловый менеджер, почтовый клиент, операционная система, программное обеспечение для безопасного доступа в интернет, антивирусная программа, комплект программ, программа- архиватор, программа для записи CD и DVD дисков, звуковой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редактор, программа для просмотра статических</w:t>
            </w:r>
          </w:p>
          <w:p w:rsidR="001214F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изображений, редактор веб -</w:t>
            </w:r>
            <w:r w:rsidRPr="001F0AE5">
              <w:t xml:space="preserve"> </w:t>
            </w:r>
            <w:r w:rsidRPr="001F0AE5">
              <w:rPr>
                <w:sz w:val="20"/>
              </w:rPr>
              <w:t>страниц, браузер, система управления базами данных, обеспечивающая необходимые</w:t>
            </w:r>
          </w:p>
          <w:p w:rsidR="006B7D16" w:rsidRPr="001F0AE5" w:rsidRDefault="001214F6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требования, клавиатурный тренажер.</w:t>
            </w:r>
          </w:p>
        </w:tc>
        <w:tc>
          <w:tcPr>
            <w:tcW w:w="3829" w:type="dxa"/>
          </w:tcPr>
          <w:p w:rsidR="001214F6" w:rsidRPr="001F0AE5" w:rsidRDefault="00A27635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,</w:t>
            </w:r>
            <w:r w:rsidR="001214F6" w:rsidRPr="001F0AE5">
              <w:t xml:space="preserve"> </w:t>
            </w:r>
            <w:r w:rsidR="001214F6" w:rsidRPr="001F0AE5">
              <w:rPr>
                <w:sz w:val="20"/>
              </w:rPr>
              <w:t>Кемеровская область,</w:t>
            </w:r>
          </w:p>
          <w:p w:rsidR="001214F6" w:rsidRPr="001F0AE5" w:rsidRDefault="001214F6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1214F6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каб. № 10 50,6 кв.м</w:t>
            </w:r>
            <w:r w:rsidR="00A27635" w:rsidRPr="001F0AE5">
              <w:rPr>
                <w:sz w:val="20"/>
              </w:rPr>
              <w:t xml:space="preserve"> 30 посадочных мест</w:t>
            </w:r>
          </w:p>
        </w:tc>
      </w:tr>
      <w:tr w:rsidR="006B7D16" w:rsidRPr="001F0AE5">
        <w:trPr>
          <w:trHeight w:val="1353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t>11.</w:t>
            </w:r>
          </w:p>
        </w:tc>
        <w:tc>
          <w:tcPr>
            <w:tcW w:w="2693" w:type="dxa"/>
          </w:tcPr>
          <w:p w:rsidR="001214F6" w:rsidRPr="001F0AE5" w:rsidRDefault="001F0AE5" w:rsidP="001F0AE5">
            <w:pPr>
              <w:pStyle w:val="TableParagraph"/>
              <w:spacing w:before="0"/>
              <w:ind w:right="297"/>
              <w:rPr>
                <w:sz w:val="20"/>
              </w:rPr>
            </w:pPr>
            <w:r w:rsidRPr="001F0AE5">
              <w:rPr>
                <w:sz w:val="20"/>
              </w:rPr>
              <w:t xml:space="preserve">Организации коммерческой </w:t>
            </w:r>
            <w:r w:rsidR="001214F6" w:rsidRPr="001F0AE5">
              <w:rPr>
                <w:sz w:val="20"/>
              </w:rPr>
              <w:t>деятельности и логистики; Междисциплинарных курсов по специальности</w:t>
            </w:r>
          </w:p>
          <w:p w:rsidR="006B7D16" w:rsidRPr="001F0AE5" w:rsidRDefault="001214F6" w:rsidP="001F0AE5">
            <w:pPr>
              <w:pStyle w:val="TableParagraph"/>
              <w:spacing w:before="0"/>
              <w:ind w:right="297"/>
              <w:rPr>
                <w:sz w:val="20"/>
              </w:rPr>
            </w:pPr>
            <w:r w:rsidRPr="001F0AE5">
              <w:rPr>
                <w:sz w:val="20"/>
              </w:rPr>
              <w:t xml:space="preserve">коммерция (по отраслям) </w:t>
            </w:r>
            <w:r w:rsidR="00A27635" w:rsidRPr="001F0AE5">
              <w:rPr>
                <w:sz w:val="20"/>
              </w:rPr>
              <w:t>Предпринимательская</w:t>
            </w:r>
            <w:r w:rsidR="00A27635" w:rsidRPr="001F0AE5">
              <w:rPr>
                <w:spacing w:val="-13"/>
                <w:sz w:val="20"/>
              </w:rPr>
              <w:t xml:space="preserve"> </w:t>
            </w:r>
            <w:r w:rsidR="00A27635" w:rsidRPr="001F0AE5">
              <w:rPr>
                <w:sz w:val="20"/>
              </w:rPr>
              <w:t xml:space="preserve">дея- </w:t>
            </w:r>
            <w:r w:rsidR="00A27635" w:rsidRPr="001F0AE5">
              <w:rPr>
                <w:spacing w:val="-2"/>
                <w:sz w:val="20"/>
              </w:rPr>
              <w:lastRenderedPageBreak/>
              <w:t>тельность</w:t>
            </w:r>
          </w:p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z w:val="20"/>
              </w:rPr>
              <w:t>Психология</w:t>
            </w:r>
            <w:r w:rsidRPr="001F0AE5">
              <w:rPr>
                <w:spacing w:val="18"/>
                <w:sz w:val="20"/>
              </w:rPr>
              <w:t xml:space="preserve"> </w:t>
            </w:r>
            <w:r w:rsidRPr="001F0AE5">
              <w:rPr>
                <w:spacing w:val="-2"/>
                <w:sz w:val="20"/>
              </w:rPr>
              <w:t>общения</w:t>
            </w:r>
          </w:p>
        </w:tc>
        <w:tc>
          <w:tcPr>
            <w:tcW w:w="7797" w:type="dxa"/>
          </w:tcPr>
          <w:p w:rsidR="006B7D16" w:rsidRPr="001F0AE5" w:rsidRDefault="00A27635" w:rsidP="001F0AE5">
            <w:pPr>
              <w:pStyle w:val="TableParagraph"/>
              <w:spacing w:before="0" w:line="276" w:lineRule="auto"/>
              <w:rPr>
                <w:sz w:val="20"/>
              </w:rPr>
            </w:pPr>
            <w:r w:rsidRPr="001F0AE5">
              <w:rPr>
                <w:sz w:val="20"/>
              </w:rPr>
              <w:lastRenderedPageBreak/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дисциплине.</w:t>
            </w:r>
          </w:p>
        </w:tc>
        <w:tc>
          <w:tcPr>
            <w:tcW w:w="3829" w:type="dxa"/>
          </w:tcPr>
          <w:p w:rsidR="001F0AE5" w:rsidRPr="001F0AE5" w:rsidRDefault="001F0AE5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1F0AE5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№5 51,3 кв.м</w:t>
            </w:r>
            <w:r w:rsidR="00A27635" w:rsidRPr="001F0AE5">
              <w:rPr>
                <w:sz w:val="20"/>
              </w:rPr>
              <w:t>, 30 посадочных мест</w:t>
            </w:r>
          </w:p>
        </w:tc>
      </w:tr>
      <w:tr w:rsidR="006B7D16" w:rsidRPr="001F0AE5">
        <w:trPr>
          <w:trHeight w:val="1356"/>
        </w:trPr>
        <w:tc>
          <w:tcPr>
            <w:tcW w:w="427" w:type="dxa"/>
          </w:tcPr>
          <w:p w:rsidR="006B7D16" w:rsidRPr="001F0AE5" w:rsidRDefault="00A27635" w:rsidP="001F0AE5">
            <w:pPr>
              <w:pStyle w:val="TableParagraph"/>
              <w:spacing w:before="0"/>
              <w:rPr>
                <w:sz w:val="20"/>
              </w:rPr>
            </w:pPr>
            <w:r w:rsidRPr="001F0AE5">
              <w:rPr>
                <w:spacing w:val="-5"/>
                <w:sz w:val="20"/>
              </w:rPr>
              <w:lastRenderedPageBreak/>
              <w:t>12.</w:t>
            </w:r>
          </w:p>
        </w:tc>
        <w:tc>
          <w:tcPr>
            <w:tcW w:w="2693" w:type="dxa"/>
          </w:tcPr>
          <w:p w:rsidR="001F0AE5" w:rsidRPr="001F0AE5" w:rsidRDefault="001F0AE5" w:rsidP="001F0AE5">
            <w:pPr>
              <w:pStyle w:val="TableParagraph"/>
              <w:spacing w:before="0" w:line="242" w:lineRule="auto"/>
              <w:rPr>
                <w:sz w:val="20"/>
              </w:rPr>
            </w:pPr>
            <w:r w:rsidRPr="001F0AE5">
              <w:rPr>
                <w:sz w:val="20"/>
              </w:rPr>
              <w:t>Менеджмент</w:t>
            </w:r>
          </w:p>
          <w:p w:rsidR="001F0AE5" w:rsidRPr="001F0AE5" w:rsidRDefault="001F0AE5" w:rsidP="001F0AE5">
            <w:pPr>
              <w:pStyle w:val="TableParagraph"/>
              <w:spacing w:before="0" w:line="242" w:lineRule="auto"/>
              <w:rPr>
                <w:sz w:val="20"/>
              </w:rPr>
            </w:pPr>
            <w:r w:rsidRPr="001F0AE5">
              <w:rPr>
                <w:sz w:val="20"/>
              </w:rPr>
              <w:t>Маркетинг</w:t>
            </w:r>
          </w:p>
          <w:p w:rsidR="001F0AE5" w:rsidRPr="001F0AE5" w:rsidRDefault="001F0AE5" w:rsidP="001F0AE5">
            <w:pPr>
              <w:pStyle w:val="TableParagraph"/>
              <w:spacing w:before="0" w:line="242" w:lineRule="auto"/>
              <w:rPr>
                <w:sz w:val="20"/>
              </w:rPr>
            </w:pPr>
            <w:r w:rsidRPr="001F0AE5">
              <w:rPr>
                <w:sz w:val="20"/>
              </w:rPr>
              <w:t xml:space="preserve"> Правового обеспечения</w:t>
            </w:r>
          </w:p>
          <w:p w:rsidR="001F0AE5" w:rsidRPr="001F0AE5" w:rsidRDefault="001F0AE5" w:rsidP="001F0AE5">
            <w:pPr>
              <w:pStyle w:val="TableParagraph"/>
              <w:spacing w:before="0" w:line="242" w:lineRule="auto"/>
              <w:rPr>
                <w:sz w:val="20"/>
              </w:rPr>
            </w:pPr>
            <w:r w:rsidRPr="001F0AE5">
              <w:rPr>
                <w:sz w:val="20"/>
              </w:rPr>
              <w:t>профессиональной</w:t>
            </w:r>
          </w:p>
          <w:p w:rsidR="001F0AE5" w:rsidRPr="001F0AE5" w:rsidRDefault="001F0AE5" w:rsidP="001F0AE5">
            <w:pPr>
              <w:pStyle w:val="TableParagraph"/>
              <w:spacing w:before="0" w:line="242" w:lineRule="auto"/>
              <w:rPr>
                <w:sz w:val="20"/>
              </w:rPr>
            </w:pPr>
            <w:r w:rsidRPr="001F0AE5">
              <w:rPr>
                <w:sz w:val="20"/>
              </w:rPr>
              <w:t>деятельности, управления качеством и персоналом; Стандартизации, метрологии и</w:t>
            </w:r>
          </w:p>
          <w:p w:rsidR="006B7D16" w:rsidRPr="001F0AE5" w:rsidRDefault="001F0AE5" w:rsidP="002E7EE7">
            <w:pPr>
              <w:pStyle w:val="TableParagraph"/>
              <w:spacing w:before="0" w:line="242" w:lineRule="auto"/>
              <w:rPr>
                <w:sz w:val="20"/>
              </w:rPr>
            </w:pPr>
            <w:r w:rsidRPr="001F0AE5">
              <w:rPr>
                <w:sz w:val="20"/>
              </w:rPr>
              <w:t xml:space="preserve">подтверждения соответствия </w:t>
            </w:r>
          </w:p>
        </w:tc>
        <w:tc>
          <w:tcPr>
            <w:tcW w:w="7797" w:type="dxa"/>
          </w:tcPr>
          <w:p w:rsidR="006B7D16" w:rsidRPr="001F0AE5" w:rsidRDefault="00A27635" w:rsidP="001F0AE5">
            <w:pPr>
              <w:pStyle w:val="TableParagraph"/>
              <w:spacing w:before="0" w:line="237" w:lineRule="auto"/>
              <w:rPr>
                <w:sz w:val="20"/>
              </w:rPr>
            </w:pPr>
            <w:r w:rsidRPr="001F0AE5">
              <w:rPr>
                <w:sz w:val="20"/>
              </w:rPr>
              <w:t>Мультимедийное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оборудование,</w:t>
            </w:r>
            <w:r w:rsidRPr="001F0AE5">
              <w:rPr>
                <w:spacing w:val="-8"/>
                <w:sz w:val="20"/>
              </w:rPr>
              <w:t xml:space="preserve"> </w:t>
            </w:r>
            <w:r w:rsidRPr="001F0AE5">
              <w:rPr>
                <w:sz w:val="20"/>
              </w:rPr>
              <w:t>методическая</w:t>
            </w:r>
            <w:r w:rsidRPr="001F0AE5">
              <w:rPr>
                <w:spacing w:val="-7"/>
                <w:sz w:val="20"/>
              </w:rPr>
              <w:t xml:space="preserve"> </w:t>
            </w:r>
            <w:r w:rsidRPr="001F0AE5">
              <w:rPr>
                <w:sz w:val="20"/>
              </w:rPr>
              <w:t>и</w:t>
            </w:r>
            <w:r w:rsidRPr="001F0AE5">
              <w:rPr>
                <w:spacing w:val="-13"/>
                <w:sz w:val="20"/>
              </w:rPr>
              <w:t xml:space="preserve"> </w:t>
            </w:r>
            <w:r w:rsidRPr="001F0AE5">
              <w:rPr>
                <w:sz w:val="20"/>
              </w:rPr>
              <w:t>справочная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литература</w:t>
            </w:r>
            <w:r w:rsidRPr="001F0AE5">
              <w:rPr>
                <w:spacing w:val="-11"/>
                <w:sz w:val="20"/>
              </w:rPr>
              <w:t xml:space="preserve"> </w:t>
            </w:r>
            <w:r w:rsidRPr="001F0AE5">
              <w:rPr>
                <w:sz w:val="20"/>
              </w:rPr>
              <w:t>для</w:t>
            </w:r>
            <w:r w:rsidRPr="001F0AE5">
              <w:rPr>
                <w:spacing w:val="-10"/>
                <w:sz w:val="20"/>
              </w:rPr>
              <w:t xml:space="preserve"> </w:t>
            </w:r>
            <w:r w:rsidRPr="001F0AE5">
              <w:rPr>
                <w:sz w:val="20"/>
              </w:rPr>
              <w:t>проведения занятий, наглядные материалы по дисциплине(плакаты, таблицы)</w:t>
            </w:r>
          </w:p>
        </w:tc>
        <w:tc>
          <w:tcPr>
            <w:tcW w:w="3829" w:type="dxa"/>
          </w:tcPr>
          <w:p w:rsidR="001F0AE5" w:rsidRPr="001F0AE5" w:rsidRDefault="001F0AE5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6B7D16" w:rsidRPr="001F0AE5" w:rsidRDefault="001F0AE5" w:rsidP="001F0AE5">
            <w:pPr>
              <w:pStyle w:val="TableParagraph"/>
              <w:spacing w:before="0"/>
              <w:ind w:right="88"/>
              <w:rPr>
                <w:sz w:val="20"/>
              </w:rPr>
            </w:pPr>
            <w:r w:rsidRPr="001F0AE5">
              <w:rPr>
                <w:sz w:val="20"/>
              </w:rPr>
              <w:t>«а», кабинет №4 53,1 кв.м</w:t>
            </w:r>
            <w:r w:rsidR="00A27635" w:rsidRPr="001F0AE5">
              <w:rPr>
                <w:sz w:val="20"/>
              </w:rPr>
              <w:t>, 30 посадочных мест</w:t>
            </w:r>
          </w:p>
        </w:tc>
      </w:tr>
      <w:tr w:rsidR="001F0AE5" w:rsidRPr="001F0AE5">
        <w:trPr>
          <w:trHeight w:val="1356"/>
        </w:trPr>
        <w:tc>
          <w:tcPr>
            <w:tcW w:w="427" w:type="dxa"/>
          </w:tcPr>
          <w:p w:rsidR="001F0AE5" w:rsidRDefault="001F0AE5" w:rsidP="001F0AE5">
            <w:pPr>
              <w:pStyle w:val="TableParagraph"/>
              <w:ind w:left="0" w:right="29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13.</w:t>
            </w:r>
          </w:p>
        </w:tc>
        <w:tc>
          <w:tcPr>
            <w:tcW w:w="2693" w:type="dxa"/>
          </w:tcPr>
          <w:p w:rsidR="001F0AE5" w:rsidRPr="001F0AE5" w:rsidRDefault="001F0AE5" w:rsidP="001F0AE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Химия, биология, естествознание</w:t>
            </w:r>
            <w:r w:rsidRPr="001F0AE5">
              <w:rPr>
                <w:sz w:val="20"/>
              </w:rPr>
              <w:t>,</w:t>
            </w:r>
          </w:p>
          <w:p w:rsidR="001F0AE5" w:rsidRDefault="001F0AE5" w:rsidP="001F0AE5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география, экология</w:t>
            </w:r>
          </w:p>
        </w:tc>
        <w:tc>
          <w:tcPr>
            <w:tcW w:w="7797" w:type="dxa"/>
          </w:tcPr>
          <w:p w:rsidR="001F0AE5" w:rsidRDefault="001F0AE5" w:rsidP="001F0AE5">
            <w:pPr>
              <w:pStyle w:val="TableParagraph"/>
              <w:spacing w:before="34" w:line="276" w:lineRule="auto"/>
              <w:rPr>
                <w:sz w:val="20"/>
              </w:rPr>
            </w:pPr>
            <w:r w:rsidRPr="001F0AE5">
              <w:rPr>
                <w:sz w:val="20"/>
              </w:rPr>
              <w:t>Компьютер с подключением к Интернету, наглядные пособия, МФУ, проектор</w:t>
            </w:r>
          </w:p>
        </w:tc>
        <w:tc>
          <w:tcPr>
            <w:tcW w:w="3829" w:type="dxa"/>
          </w:tcPr>
          <w:p w:rsidR="001F0AE5" w:rsidRPr="001F0AE5" w:rsidRDefault="001F0AE5" w:rsidP="001F0AE5">
            <w:pPr>
              <w:pStyle w:val="TableParagraph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Кемеровская область,</w:t>
            </w:r>
          </w:p>
          <w:p w:rsidR="001F0AE5" w:rsidRPr="001F0AE5" w:rsidRDefault="001F0AE5" w:rsidP="001F0AE5">
            <w:pPr>
              <w:pStyle w:val="TableParagraph"/>
              <w:ind w:right="92"/>
              <w:rPr>
                <w:sz w:val="20"/>
              </w:rPr>
            </w:pPr>
            <w:r w:rsidRPr="001F0AE5">
              <w:rPr>
                <w:sz w:val="20"/>
              </w:rPr>
              <w:t>г. Полысаево, ул. Кремлевская, 5</w:t>
            </w:r>
          </w:p>
          <w:p w:rsidR="001F0AE5" w:rsidRDefault="001F0AE5" w:rsidP="001F0AE5">
            <w:pPr>
              <w:pStyle w:val="TableParagraph"/>
              <w:ind w:right="92"/>
              <w:rPr>
                <w:sz w:val="20"/>
              </w:rPr>
            </w:pPr>
            <w:r w:rsidRPr="001F0AE5">
              <w:rPr>
                <w:sz w:val="20"/>
              </w:rPr>
              <w:t>«а», каб. № 17 49,9 кв.м</w:t>
            </w:r>
            <w:r>
              <w:rPr>
                <w:sz w:val="20"/>
              </w:rPr>
              <w:t>, 30 посадочных мест</w:t>
            </w:r>
          </w:p>
        </w:tc>
      </w:tr>
    </w:tbl>
    <w:p w:rsidR="006B7D16" w:rsidRDefault="006B7D16">
      <w:pPr>
        <w:spacing w:before="5"/>
        <w:rPr>
          <w:b/>
          <w:sz w:val="2"/>
        </w:rPr>
      </w:pPr>
    </w:p>
    <w:sectPr w:rsidR="006B7D16" w:rsidSect="001D0E1B">
      <w:pgSz w:w="16850" w:h="11920" w:orient="landscape"/>
      <w:pgMar w:top="1100" w:right="84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B7D16"/>
    <w:rsid w:val="001214F6"/>
    <w:rsid w:val="001D0E1B"/>
    <w:rsid w:val="001F0AE5"/>
    <w:rsid w:val="002E7EE7"/>
    <w:rsid w:val="005359BA"/>
    <w:rsid w:val="006B7D16"/>
    <w:rsid w:val="007D6BEA"/>
    <w:rsid w:val="00A27635"/>
    <w:rsid w:val="00CB68AD"/>
    <w:rsid w:val="00E161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F0AE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359B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359BA"/>
    <w:pPr>
      <w:spacing w:before="5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5359BA"/>
  </w:style>
  <w:style w:type="paragraph" w:customStyle="1" w:styleId="TableParagraph">
    <w:name w:val="Table Paragraph"/>
    <w:basedOn w:val="a"/>
    <w:uiPriority w:val="1"/>
    <w:qFormat/>
    <w:rsid w:val="005359BA"/>
    <w:pPr>
      <w:spacing w:before="96"/>
      <w:ind w:left="67"/>
    </w:pPr>
  </w:style>
  <w:style w:type="character" w:customStyle="1" w:styleId="a4">
    <w:name w:val="Основной текст Знак"/>
    <w:basedOn w:val="a0"/>
    <w:link w:val="a3"/>
    <w:uiPriority w:val="1"/>
    <w:rsid w:val="001F0AE5"/>
    <w:rPr>
      <w:rFonts w:ascii="Times New Roman" w:eastAsia="Times New Roman" w:hAnsi="Times New Roman" w:cs="Times New Roman"/>
      <w:b/>
      <w:b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Скворцова Людмила Ивановна</dc:creator>
  <cp:lastModifiedBy>Танчила</cp:lastModifiedBy>
  <cp:revision>4</cp:revision>
  <dcterms:created xsi:type="dcterms:W3CDTF">2024-10-10T08:26:00Z</dcterms:created>
  <dcterms:modified xsi:type="dcterms:W3CDTF">2024-10-10T09:45:00Z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2024-10-10T00:00:00Z</vt:filetime>
  </property>
  <property fmtid="{D5CDD505-2E9C-101B-9397-08002B2CF9AE}" pid="5" name="Producer">
    <vt:lpwstr>3-Heights(TM) PDF Security Shell 4.8.25.2 (http://www.pdf-tools.com)</vt:lpwstr>
  </property>
</Properties>
</file>